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Drollenbakje als broodtrommel in strijd tegen hondenpoep</w:t>
      </w:r>
    </w:p>
    <w:p>
      <w:pPr/>
      <w:r>
        <w:rPr>
          <w:sz w:val="28"/>
          <w:szCs w:val="28"/>
          <w:b w:val="1"/>
          <w:bCs w:val="1"/>
        </w:rPr>
        <w:t xml:space="preserve">Een nieuw poepbakje in de vorm van een plastic broodtrommel. Vergelijkingssite Dierenartskiezen.nl wil daarmee Nederlanders meer bewust maken van de milieuproblemen die plastic poepzakjes veroorzaken.</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shd w:val="clear" w:fill="ffffff"/>
        </w:rPr>
        <w:t xml:space="preserve">Al decennia lang gaan gemeenten de strijd aan met hondenpoep. Vaak tevergeefs. Het uitdelen van hoge boetes en poepzakjes lijken geen vruchten af te werpen. Hondenpoep op straat staat al jarenlang in de top drie van publieke ergernissen.</w:t>
      </w:r>
    </w:p>
    <w:p>
      <w:pPr/>
      <w:r>
        <w:rPr>
          <w:rFonts w:ascii="'Open Sans'" w:hAnsi="'Open Sans'" w:eastAsia="'Open Sans'" w:cs="'Open Sans'"/>
          <w:color w:val="535353"/>
          <w:b w:val="0"/>
          <w:bCs w:val="0"/>
          <w:shd w:val="clear" w:fill="ffffff"/>
        </w:rPr>
        <w:t xml:space="preserve">Problemen met plastic</w:t>
      </w:r>
    </w:p>
    <w:p/>
    <w:p>
      <w:pPr/>
      <w:r>
        <w:rPr>
          <w:rFonts w:ascii="'Open Sans'" w:hAnsi="'Open Sans'" w:eastAsia="'Open Sans'" w:cs="'Open Sans'"/>
          <w:color w:val="535353"/>
          <w:shd w:val="clear" w:fill="ffffff"/>
        </w:rPr>
        <w:t xml:space="preserve">Lange tijd werd de hondenpoepzak gezien als uitkomst. Toch brengt dit zakje nieuwe uitdagingen met zich mee. Nederland telt jaarlijks 2,7 miljard gebruikte poepzakjes waarvan het overgrote deel bestaat uit nauwelijks tot niet afbreekbaar plastic. Dat deze zakjes vaak in straatputten eindigen resulteert in sommige gevallen zelfs in overstromingen van het riool.</w:t>
      </w:r>
    </w:p>
    <w:p>
      <w:pPr/>
      <w:r>
        <w:rPr>
          <w:rFonts w:ascii="'Open Sans'" w:hAnsi="'Open Sans'" w:eastAsia="'Open Sans'" w:cs="'Open Sans'"/>
          <w:color w:val="535353"/>
          <w:b w:val="0"/>
          <w:bCs w:val="0"/>
          <w:shd w:val="clear" w:fill="ffffff"/>
        </w:rPr>
        <w:t xml:space="preserve">Nieuwe campagne</w:t>
      </w:r>
    </w:p>
    <w:p/>
    <w:p>
      <w:pPr/>
      <w:r>
        <w:rPr>
          <w:rFonts w:ascii="'Open Sans'" w:hAnsi="'Open Sans'" w:eastAsia="'Open Sans'" w:cs="'Open Sans'"/>
          <w:color w:val="535353"/>
          <w:shd w:val="clear" w:fill="ffffff"/>
        </w:rPr>
        <w:t xml:space="preserve">Edwin Paardekooper van Dierenartskiezen.nl wil hondeneigenaren bewuster maken van deze problematiek en lanceert daarom een campagne rondom een nieuw poepbakje. “Dat lijkt op een plastic broodbak in de vorm van een hondendrol. Het poepbakje kan in de afwasmachine en gaat zeker tien jaar mee.”</w:t>
      </w:r>
    </w:p>
    <w:p>
      <w:pPr/>
      <w:r>
        <w:rPr>
          <w:rFonts w:ascii="'Open Sans'" w:hAnsi="'Open Sans'" w:eastAsia="'Open Sans'" w:cs="'Open Sans'"/>
          <w:color w:val="535353"/>
          <w:b w:val="0"/>
          <w:bCs w:val="0"/>
          <w:shd w:val="clear" w:fill="ffffff"/>
        </w:rPr>
        <w:t xml:space="preserve">Een statement</w:t>
      </w:r>
    </w:p>
    <w:p/>
    <w:p>
      <w:pPr/>
      <w:r>
        <w:rPr>
          <w:rFonts w:ascii="'Open Sans'" w:hAnsi="'Open Sans'" w:eastAsia="'Open Sans'" w:cs="'Open Sans'"/>
          <w:color w:val="535353"/>
          <w:shd w:val="clear" w:fill="ffffff"/>
        </w:rPr>
        <w:t xml:space="preserve">Zullen hondeneigenaren de uitwerpselen straks ook echt elke dag mee naar de keuken nemen om het bakje daar af te wassen. Paardekooper moet het nog zien. “De actie is echt als statement bedoeld. Als de hondenpoepzakjes niet in de daarvoor bestemde afvalbakken gegooid worden, dan is niet alleen het milieu, maar ook het dier hier de dupe van.”</w:t>
      </w:r>
    </w:p>
    <w:p/>
    <w:p>
      <w:pPr/>
      <w:r>
        <w:rPr>
          <w:rFonts w:ascii="'Open Sans'" w:hAnsi="'Open Sans'" w:eastAsia="'Open Sans'" w:cs="'Open Sans'"/>
          <w:color w:val="535353"/>
          <w:shd w:val="clear" w:fill="ffffff"/>
        </w:rPr>
        <w:t xml:space="preserve">Hondenpoepzakjes van biologisch materiaal zijn volgens Paardekooper ook een goede oplossing. “Anders zou ons hondenpoepbakje wel eens het laatste redmiddel kunnen zijn,” vermoedt de bedenker van het product.</w:t>
      </w:r>
    </w:p>
    <w:p/>
    <w:p>
      <w:pPr>
        <w:jc w:val="left"/>
      </w:pPr>
      <w:r>
        <w:pict>
          <v:shape id="_x0000_s101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ierenartskiezen.presscloud.ai/pers/drollenbakje-als-broodtrommel-in-strijd-tegen-hondenpoep" TargetMode="External"/><Relationship Id="rId9"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2024-12-03T17:40:57+01:00</dcterms:created>
  <dcterms:modified xsi:type="dcterms:W3CDTF">2024-12-03T17:40:57+01:00</dcterms:modified>
</cp:coreProperties>
</file>

<file path=docProps/custom.xml><?xml version="1.0" encoding="utf-8"?>
<Properties xmlns="http://schemas.openxmlformats.org/officeDocument/2006/custom-properties" xmlns:vt="http://schemas.openxmlformats.org/officeDocument/2006/docPropsVTypes"/>
</file>